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43" w:rsidRDefault="00B24B43" w:rsidP="00B24B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Уважаемый руководитель</w:t>
      </w:r>
      <w:r w:rsidRPr="006D36A0">
        <w:rPr>
          <w:rFonts w:ascii="Times New Roman" w:hAnsi="Times New Roman" w:cs="Times New Roman"/>
          <w:b/>
          <w:sz w:val="28"/>
          <w:szCs w:val="28"/>
        </w:rPr>
        <w:t xml:space="preserve"> ОУ!</w:t>
      </w:r>
    </w:p>
    <w:p w:rsidR="00B24B43" w:rsidRDefault="008951A2" w:rsidP="008951A2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4B43" w:rsidRPr="00B24B43">
        <w:rPr>
          <w:rFonts w:ascii="Times New Roman" w:hAnsi="Times New Roman" w:cs="Times New Roman"/>
          <w:sz w:val="28"/>
          <w:szCs w:val="28"/>
        </w:rPr>
        <w:t>Направляем Вам Положение заочного муниципального конкурса  сочинений</w:t>
      </w:r>
      <w:r w:rsidR="00B24B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4B43" w:rsidRPr="00EF1BB7">
        <w:rPr>
          <w:rFonts w:ascii="Times New Roman" w:hAnsi="Times New Roman"/>
          <w:bCs/>
          <w:sz w:val="28"/>
          <w:szCs w:val="28"/>
        </w:rPr>
        <w:t>среди обучающихся общеобразовательных организаций «Б</w:t>
      </w:r>
      <w:r w:rsidR="00B24B43">
        <w:rPr>
          <w:rFonts w:ascii="Times New Roman" w:hAnsi="Times New Roman"/>
          <w:bCs/>
          <w:sz w:val="28"/>
          <w:szCs w:val="28"/>
        </w:rPr>
        <w:t>ез срока давности», приуроченного</w:t>
      </w:r>
      <w:r w:rsidR="00B24B43" w:rsidRPr="00EF1BB7">
        <w:rPr>
          <w:rFonts w:ascii="Times New Roman" w:hAnsi="Times New Roman"/>
          <w:bCs/>
          <w:sz w:val="28"/>
          <w:szCs w:val="28"/>
        </w:rPr>
        <w:t xml:space="preserve"> к проведению в Российской Федерации в 2020 году Года памяти и славы</w:t>
      </w:r>
      <w:r w:rsidR="00B24B43">
        <w:rPr>
          <w:rFonts w:ascii="Times New Roman" w:hAnsi="Times New Roman"/>
          <w:bCs/>
          <w:sz w:val="28"/>
          <w:szCs w:val="28"/>
        </w:rPr>
        <w:t>.</w:t>
      </w:r>
    </w:p>
    <w:p w:rsidR="00B24B43" w:rsidRDefault="008951A2" w:rsidP="00895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B24B43">
        <w:rPr>
          <w:rFonts w:ascii="Times New Roman" w:eastAsia="Calibri" w:hAnsi="Times New Roman" w:cs="Times New Roman"/>
          <w:bCs/>
          <w:sz w:val="28"/>
          <w:szCs w:val="28"/>
        </w:rPr>
        <w:t>Муниципальный этап (заочный) -</w:t>
      </w:r>
      <w:r w:rsidR="00B24B43" w:rsidRPr="00915310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с 27 декабря 2019 г. по 20</w:t>
      </w:r>
      <w:r w:rsidR="00B24B43" w:rsidRPr="00915310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января 2020 г.;</w:t>
      </w:r>
      <w:r w:rsidR="00B24B43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</w:t>
      </w:r>
      <w:r w:rsidR="00B24B43" w:rsidRPr="00915310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региональный</w:t>
      </w:r>
      <w:r w:rsidR="00B24B43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этап </w:t>
      </w: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– с 27</w:t>
      </w:r>
      <w:r w:rsidR="00B24B43" w:rsidRPr="00915310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по 30 января 2020 г.</w:t>
      </w:r>
    </w:p>
    <w:p w:rsidR="00B24B43" w:rsidRDefault="008951A2" w:rsidP="00895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</w:t>
      </w:r>
      <w:r w:rsidR="00B24B43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Работы должны быть представлены в Управление образования (20 кабинет) не позднее 21 января 2020 года.</w:t>
      </w:r>
    </w:p>
    <w:p w:rsidR="00B24B43" w:rsidRPr="00915310" w:rsidRDefault="00B24B43" w:rsidP="008951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</w:t>
      </w:r>
    </w:p>
    <w:p w:rsidR="00B24B43" w:rsidRDefault="00B24B43" w:rsidP="008951A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24B43" w:rsidRDefault="00B24B43" w:rsidP="008951A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577E" w:rsidRDefault="003A577E" w:rsidP="008951A2">
      <w:pPr>
        <w:spacing w:after="0"/>
      </w:pPr>
    </w:p>
    <w:sectPr w:rsidR="003A577E" w:rsidSect="003A5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4B43"/>
    <w:rsid w:val="003A577E"/>
    <w:rsid w:val="008951A2"/>
    <w:rsid w:val="008A0005"/>
    <w:rsid w:val="00B24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2019-12-27T07:57:00Z</dcterms:created>
  <dcterms:modified xsi:type="dcterms:W3CDTF">2019-12-27T08:11:00Z</dcterms:modified>
</cp:coreProperties>
</file>