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8 классе на время карантина</w:t>
      </w:r>
    </w:p>
    <w:p w:rsidR="00784623" w:rsidRDefault="00784623">
      <w:pPr>
        <w:spacing w:line="201" w:lineRule="exact"/>
        <w:rPr>
          <w:sz w:val="24"/>
          <w:szCs w:val="24"/>
        </w:rPr>
      </w:pPr>
    </w:p>
    <w:p w:rsidR="00784623" w:rsidRDefault="00D0563D">
      <w:pPr>
        <w:numPr>
          <w:ilvl w:val="0"/>
          <w:numId w:val="1"/>
        </w:numPr>
        <w:tabs>
          <w:tab w:val="left" w:pos="2311"/>
        </w:tabs>
        <w:spacing w:line="367" w:lineRule="auto"/>
        <w:ind w:left="4420" w:right="860" w:hanging="23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06.04-30.04.2020 в МБОУ «СОШ № 25</w:t>
      </w:r>
      <w:r>
        <w:rPr>
          <w:rFonts w:eastAsia="Times New Roman"/>
          <w:b/>
          <w:bCs/>
          <w:sz w:val="28"/>
          <w:szCs w:val="28"/>
        </w:rPr>
        <w:t>» г.Махачкалы «Русский язык»</w:t>
      </w:r>
    </w:p>
    <w:p w:rsidR="00784623" w:rsidRDefault="00784623">
      <w:pPr>
        <w:spacing w:line="8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100"/>
        <w:gridCol w:w="1120"/>
        <w:gridCol w:w="2840"/>
        <w:gridCol w:w="30"/>
      </w:tblGrid>
      <w:tr w:rsidR="00784623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Вводные конструкции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59, упр.363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вводных слов и вводных сочетаний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60, упр.369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по значению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Выделительные знаки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61, упр.377.384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4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препинания при вводных словах, вводных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сочетаниях слов и вводных предложениях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Вставные слова,</w:t>
            </w:r>
            <w:r>
              <w:rPr>
                <w:rFonts w:eastAsia="Times New Roman"/>
                <w:sz w:val="24"/>
                <w:szCs w:val="24"/>
              </w:rPr>
              <w:t xml:space="preserve"> словосочетания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62, упр.390,391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63 упр. 393.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3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упр.394,395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грамматически не 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64 План разбора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 предложений со словами,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учить,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9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словосочетаниями и предложениями,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упр.397-399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6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грамматически не </w:t>
            </w:r>
            <w:r>
              <w:rPr>
                <w:rFonts w:eastAsia="Times New Roman"/>
                <w:sz w:val="24"/>
                <w:szCs w:val="24"/>
              </w:rPr>
              <w:t>связанными с членами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 чужой речи. Комментирующая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§65, 66, упр.403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 и 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67, упр.404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Косвенная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68, упр.406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Прямая речь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69, упр</w:t>
            </w:r>
            <w:r>
              <w:rPr>
                <w:rFonts w:eastAsia="Times New Roman"/>
                <w:sz w:val="24"/>
                <w:szCs w:val="24"/>
              </w:rPr>
              <w:t>.410,411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70, упр. 413, 416.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71, упр. 420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72, упр. 422, 426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Синтаксический и пунктуационный разбор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 записать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 с чужой речью. Повторение по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предложения </w:t>
            </w:r>
            <w:r>
              <w:rPr>
                <w:rFonts w:eastAsia="Times New Roman"/>
                <w:sz w:val="24"/>
                <w:szCs w:val="24"/>
              </w:rPr>
              <w:t>по схемам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«Чужая речь»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упр. 431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7" w:right="746" w:bottom="840" w:left="1280" w:header="0" w:footer="0" w:gutter="0"/>
          <w:cols w:space="720" w:equalWidth="0">
            <w:col w:w="9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20"/>
        <w:gridCol w:w="640"/>
        <w:gridCol w:w="220"/>
        <w:gridCol w:w="3860"/>
        <w:gridCol w:w="30"/>
      </w:tblGrid>
      <w:tr w:rsidR="00784623">
        <w:trPr>
          <w:trHeight w:val="276"/>
        </w:trPr>
        <w:tc>
          <w:tcPr>
            <w:tcW w:w="5220" w:type="dxa"/>
            <w:gridSpan w:val="2"/>
            <w:vAlign w:val="bottom"/>
          </w:tcPr>
          <w:p w:rsidR="00784623" w:rsidRDefault="00D0563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Ссылки на дистанционные курсы</w:t>
            </w: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9"/>
        </w:trPr>
        <w:tc>
          <w:tcPr>
            <w:tcW w:w="5860" w:type="dxa"/>
            <w:gridSpan w:val="3"/>
            <w:vAlign w:val="bottom"/>
          </w:tcPr>
          <w:p w:rsidR="00784623" w:rsidRDefault="00D0563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тренажеры, Interneturok.ru</w:t>
            </w:r>
          </w:p>
        </w:tc>
        <w:tc>
          <w:tcPr>
            <w:tcW w:w="2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509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vAlign w:val="bottom"/>
          </w:tcPr>
          <w:p w:rsidR="00784623" w:rsidRDefault="00D0563D">
            <w:pPr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Русская литература</w:t>
            </w:r>
          </w:p>
        </w:tc>
        <w:tc>
          <w:tcPr>
            <w:tcW w:w="2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85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6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</w:t>
            </w: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А.Т.Твардовский – поэт и гражданин.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«Переправа»,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Поэма «Василий Тёркин»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рассказ об истории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 поэмы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«Василий Тёркин». Идейно-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60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главы «О награде»,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художественное своеобразие поэмы.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«Гармонь», «Два бойца», «Кто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главы «Переправа»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стрелял?», «Смерть и воин»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(дополнительно к главам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учебника)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Композиция и язык поэмы «Василий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 характеристику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Теркин»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Василия Тёркина. Выучить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наизусть отрывок или главу.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главу «От автора»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А.П.Платонов. Слово о писателе. Рассказ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«Возвращение»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«Возвращение»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Стихи </w:t>
            </w:r>
            <w:r>
              <w:rPr>
                <w:rFonts w:eastAsia="Times New Roman"/>
                <w:sz w:val="24"/>
                <w:szCs w:val="24"/>
              </w:rPr>
              <w:t>и песни о Великой Отечественной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С.175-187,выразительное чтение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войне. Боевые подвиги и военные будни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творчестве Е.Винокурова «Москвичи»,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М.Исаковского «Катюша», «Враги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сожгли родную хату», Б.Окуджавы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«Песенка о пехоте», «</w:t>
            </w:r>
            <w:r>
              <w:rPr>
                <w:rFonts w:eastAsia="Times New Roman"/>
                <w:sz w:val="24"/>
                <w:szCs w:val="24"/>
              </w:rPr>
              <w:t>Здесь птицы не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поют», А.Фатьянова «Соловьи»,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Л.Ошанина «Дороги»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В.П.Астафьев. Слово о писателе. Рассказ</w:t>
            </w:r>
          </w:p>
        </w:tc>
        <w:tc>
          <w:tcPr>
            <w:tcW w:w="640" w:type="dxa"/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Прочитать рассказ «Фотография,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«Фотография, на которой меня нет»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которой меня нет»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731"/>
        </w:trPr>
        <w:tc>
          <w:tcPr>
            <w:tcW w:w="5220" w:type="dxa"/>
            <w:gridSpan w:val="2"/>
            <w:vAlign w:val="bottom"/>
          </w:tcPr>
          <w:p w:rsidR="00784623" w:rsidRDefault="00D0563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Ссылки на дистанционные </w:t>
            </w: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Видео, конспекты, тесты, тренажеры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458"/>
        </w:trPr>
        <w:tc>
          <w:tcPr>
            <w:tcW w:w="7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Interneturok.ru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2" w:right="566" w:bottom="1440" w:left="1420" w:header="0" w:footer="0" w:gutter="0"/>
          <w:cols w:space="720" w:equalWidth="0">
            <w:col w:w="9920"/>
          </w:cols>
        </w:sect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Английский язык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40"/>
        <w:gridCol w:w="2660"/>
      </w:tblGrid>
      <w:tr w:rsidR="00784623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стр.57</w:t>
            </w:r>
          </w:p>
        </w:tc>
      </w:tr>
      <w:tr w:rsidR="00784623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Знакомство с пассивным залогом.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художники и писатели.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упр.58,59 стр.58</w:t>
            </w:r>
          </w:p>
        </w:tc>
      </w:tr>
      <w:tr w:rsidR="00784623">
        <w:trPr>
          <w:trHeight w:val="64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ученые.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стр.62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Исаак Ньютон.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стр.63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Екатерина Великая.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упр.7 – 10 стр.67-68</w:t>
            </w:r>
          </w:p>
        </w:tc>
      </w:tr>
      <w:tr w:rsidR="00784623" w:rsidRPr="00D0563D">
        <w:trPr>
          <w:trHeight w:val="4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Синонимы</w:t>
            </w:r>
            <w:r w:rsidRPr="00D0563D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 xml:space="preserve"> to learn, to </w:t>
            </w:r>
            <w:r w:rsidRPr="00D0563D">
              <w:rPr>
                <w:rFonts w:eastAsia="Times New Roman"/>
                <w:i/>
                <w:iCs/>
                <w:sz w:val="24"/>
                <w:szCs w:val="24"/>
                <w:lang w:val="en-US"/>
              </w:rPr>
              <w:t>study.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</w:tr>
      <w:tr w:rsidR="00784623" w:rsidRPr="00D0563D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16"/>
                <w:szCs w:val="16"/>
                <w:lang w:val="en-US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люди. Грибоедов.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слова, упр.8,9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Ломоносов.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стр.7315.04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люди мира.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стр.73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 упр.8,9 стр.77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Знаменитые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стр.77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люди. (Нельсон)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выучить правило,</w:t>
            </w:r>
          </w:p>
        </w:tc>
      </w:tr>
      <w:tr w:rsidR="00784623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стр.81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упр.10,11 стр. 82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Выдающиеся люди планеты.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упр.8,9 стр.86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(королевы Виктория, Елизавета)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10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Алгебра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80"/>
        <w:gridCol w:w="2620"/>
      </w:tblGrid>
      <w:tr w:rsidR="00784623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Кол-во уроков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836, 837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840, 839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№841, 844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неравенств</w:t>
            </w:r>
            <w:r>
              <w:rPr>
                <w:rFonts w:eastAsia="Times New Roman"/>
                <w:sz w:val="24"/>
                <w:szCs w:val="24"/>
              </w:rPr>
              <w:t xml:space="preserve">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845 (а-в), 847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27" w:right="726" w:bottom="912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120"/>
        <w:gridCol w:w="1880"/>
        <w:gridCol w:w="2620"/>
      </w:tblGrid>
      <w:tr w:rsidR="00784623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876,877,878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879,880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882, 883 (а)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систем неравенств с одной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885 (а-г), 886 (а,б),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переменной.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888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968, 969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970,971</w:t>
            </w:r>
          </w:p>
        </w:tc>
      </w:tr>
      <w:tr w:rsidR="00784623">
        <w:trPr>
          <w:trHeight w:val="29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976,977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отрицательным 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985, 989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993,994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степени с целым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№ 999,1000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показателем.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1013,1016,1015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Стандартный вид числа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1018,1019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https://interneturok.ru/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Геометрия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260"/>
        <w:gridCol w:w="1540"/>
        <w:gridCol w:w="2820"/>
      </w:tblGrid>
      <w:tr w:rsidR="00784623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разделов тем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Преобразование фигур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$ 9 п.82 читать</w:t>
            </w:r>
          </w:p>
        </w:tc>
      </w:tr>
      <w:tr w:rsidR="00784623">
        <w:trPr>
          <w:trHeight w:val="193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движения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83 № 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точки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п.84 №11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Симметрия относительно прямой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85 № 12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86 № 25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Параллельный перенос и его свойства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п.87,88 № 28,31</w:t>
            </w: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Геометрические преобразования на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 89 № 35</w:t>
            </w:r>
          </w:p>
        </w:tc>
      </w:tr>
      <w:tr w:rsidR="00784623">
        <w:trPr>
          <w:trHeight w:val="29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26" w:bottom="706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4260"/>
        <w:gridCol w:w="1540"/>
        <w:gridCol w:w="2820"/>
      </w:tblGrid>
      <w:tr w:rsidR="00784623">
        <w:trPr>
          <w:trHeight w:val="278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Равенство фигур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$ 9 п.90 № 44</w:t>
            </w:r>
          </w:p>
        </w:tc>
      </w:tr>
      <w:tr w:rsidR="00784623">
        <w:trPr>
          <w:trHeight w:val="19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Ссылки на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дистанционные курсы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https://interneturok.ru/</w:t>
            </w:r>
          </w:p>
        </w:tc>
      </w:tr>
      <w:tr w:rsidR="00784623">
        <w:trPr>
          <w:trHeight w:val="18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Информатика и ИКТ</w: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580"/>
        <w:gridCol w:w="3840"/>
        <w:gridCol w:w="1100"/>
        <w:gridCol w:w="460"/>
        <w:gridCol w:w="3540"/>
        <w:gridCol w:w="30"/>
      </w:tblGrid>
      <w:tr w:rsidR="00784623">
        <w:trPr>
          <w:trHeight w:val="27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8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1.3.1., 1.3.2. на стр. 32-34,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Элементы </w:t>
            </w:r>
            <w:r>
              <w:rPr>
                <w:rFonts w:eastAsia="Times New Roman"/>
                <w:sz w:val="24"/>
                <w:szCs w:val="24"/>
              </w:rPr>
              <w:t>алгебры логики.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1.3.3. на стр. 29,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 таблиц истинности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логических операций.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1.3.4., § 1.3.5.  на стр. 30-32,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 элементы. Решение</w:t>
            </w:r>
          </w:p>
        </w:tc>
        <w:tc>
          <w:tcPr>
            <w:tcW w:w="1100" w:type="dxa"/>
            <w:vAlign w:val="bottom"/>
          </w:tcPr>
          <w:p w:rsidR="00784623" w:rsidRDefault="00D0563D">
            <w:pPr>
              <w:spacing w:line="256" w:lineRule="exact"/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1.3.6. на стр. 34,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задач.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сделать конспект в тетради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0"/>
        </w:trPr>
        <w:tc>
          <w:tcPr>
            <w:tcW w:w="12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gridSpan w:val="2"/>
            <w:vAlign w:val="bottom"/>
          </w:tcPr>
          <w:p w:rsidR="00784623" w:rsidRDefault="00D0563D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Ссылка на дистанционные курсы:</w:t>
            </w:r>
          </w:p>
        </w:tc>
        <w:tc>
          <w:tcPr>
            <w:tcW w:w="110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39"/>
        </w:trPr>
        <w:tc>
          <w:tcPr>
            <w:tcW w:w="12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5520" w:type="dxa"/>
            <w:gridSpan w:val="3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FF"/>
                <w:w w:val="99"/>
              </w:rPr>
              <w:t>http://www.lbz.ru/metodist/authors/informatika/3/eor8.php</w:t>
            </w:r>
          </w:p>
        </w:tc>
        <w:tc>
          <w:tcPr>
            <w:tcW w:w="46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21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Обществознание</w: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680"/>
        <w:gridCol w:w="140"/>
        <w:gridCol w:w="20"/>
        <w:gridCol w:w="400"/>
        <w:gridCol w:w="1140"/>
        <w:gridCol w:w="2360"/>
        <w:gridCol w:w="420"/>
        <w:gridCol w:w="200"/>
      </w:tblGrid>
      <w:tr w:rsidR="00784623">
        <w:trPr>
          <w:trHeight w:val="734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23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784623">
        <w:trPr>
          <w:trHeight w:val="19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доходов</w:t>
            </w:r>
          </w:p>
        </w:tc>
        <w:tc>
          <w:tcPr>
            <w:tcW w:w="140" w:type="dxa"/>
            <w:vAlign w:val="bottom"/>
          </w:tcPr>
          <w:p w:rsidR="00784623" w:rsidRDefault="00784623"/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784623">
        <w:trPr>
          <w:trHeight w:val="19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34"/>
        </w:trPr>
        <w:tc>
          <w:tcPr>
            <w:tcW w:w="53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https://interneturok.ru/search?q=%D1%8D%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</w:tr>
      <w:tr w:rsidR="00784623" w:rsidRPr="00D0563D">
        <w:trPr>
          <w:trHeight w:val="278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6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right="200"/>
              <w:jc w:val="center"/>
              <w:rPr>
                <w:sz w:val="20"/>
                <w:szCs w:val="20"/>
                <w:lang w:val="en-US"/>
              </w:rPr>
            </w:pPr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D0%BA%D0%BE%D0%BD%D0%BE%D0</w:t>
            </w:r>
          </w:p>
        </w:tc>
      </w:tr>
      <w:tr w:rsidR="00784623">
        <w:trPr>
          <w:trHeight w:val="275"/>
        </w:trPr>
        <w:tc>
          <w:tcPr>
            <w:tcW w:w="70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4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" w:type="dxa"/>
            <w:tcBorders>
              <w:top w:val="single" w:sz="8" w:space="0" w:color="0000FF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0000FF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920" w:type="dxa"/>
            <w:gridSpan w:val="3"/>
            <w:tcBorders>
              <w:top w:val="single" w:sz="8" w:space="0" w:color="0000FF"/>
            </w:tcBorders>
            <w:vAlign w:val="bottom"/>
          </w:tcPr>
          <w:p w:rsidR="00784623" w:rsidRDefault="00D0563D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%BC%D0%B8%D0%BA%D0%B0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19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3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83" w:lineRule="exact"/>
        <w:rPr>
          <w:sz w:val="20"/>
          <w:szCs w:val="20"/>
        </w:rPr>
      </w:pPr>
    </w:p>
    <w:p w:rsidR="00784623" w:rsidRDefault="00D0563D">
      <w:pPr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История</w:t>
      </w:r>
    </w:p>
    <w:p w:rsidR="00784623" w:rsidRDefault="007846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47488;visibility:visible;mso-wrap-distance-left:0;mso-wrap-distance-right:0" from="2.7pt,10.25pt" to="490.6pt,10.25pt" o:allowincell="f" strokeweight=".48pt"/>
        </w:pict>
      </w:r>
      <w:r>
        <w:rPr>
          <w:sz w:val="20"/>
          <w:szCs w:val="20"/>
        </w:rPr>
        <w:pict>
          <v:line id="Shape 2" o:spid="_x0000_s1027" style="position:absolute;z-index:251648512;visibility:visible;mso-wrap-distance-left:0;mso-wrap-distance-right:0" from="2.9pt,10pt" to="2.9pt,33.9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49536;visibility:visible;mso-wrap-distance-left:0;mso-wrap-distance-right:0" from="38.45pt,10pt" to="38.45pt,33.9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0560;visibility:visible;mso-wrap-distance-left:0;mso-wrap-distance-right:0" from="268.3pt,10pt" to="268.3pt,33.9pt" o:allowincell="f" strokeweight=".48pt"/>
        </w:pict>
      </w:r>
      <w:r>
        <w:rPr>
          <w:sz w:val="20"/>
          <w:szCs w:val="20"/>
        </w:rPr>
        <w:pict>
          <v:line id="Shape 5" o:spid="_x0000_s1030" style="position:absolute;z-index:251651584;visibility:visible;mso-wrap-distance-left:0;mso-wrap-distance-right:0" from="353.3pt,10pt" to="353.3pt,33.9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652608;visibility:visible;mso-wrap-distance-left:0;mso-wrap-distance-right:0" from="490.35pt,10pt" to="490.35pt,33.9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653632;visibility:visible;mso-wrap-distance-left:0;mso-wrap-distance-right:0" from="2.7pt,33.65pt" to="490.6pt,33.65pt" o:allowincell="f" strokeweight=".16931mm"/>
        </w:pict>
      </w:r>
    </w:p>
    <w:p w:rsidR="00784623" w:rsidRDefault="00784623">
      <w:pPr>
        <w:sectPr w:rsidR="00784623">
          <w:pgSz w:w="11900" w:h="16838"/>
          <w:pgMar w:top="1112" w:right="506" w:bottom="1440" w:left="1360" w:header="0" w:footer="0" w:gutter="0"/>
          <w:cols w:space="720" w:equalWidth="0">
            <w:col w:w="10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"/>
        <w:gridCol w:w="4600"/>
        <w:gridCol w:w="200"/>
        <w:gridCol w:w="180"/>
        <w:gridCol w:w="560"/>
        <w:gridCol w:w="760"/>
        <w:gridCol w:w="1780"/>
        <w:gridCol w:w="540"/>
        <w:gridCol w:w="180"/>
        <w:gridCol w:w="20"/>
        <w:gridCol w:w="220"/>
      </w:tblGrid>
      <w:tr w:rsidR="00784623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7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Социальная структура российского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20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второй половины XVIII века.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Восстание под предводительством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21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Е.И.Пугачёва.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Народы России религиозная 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22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национальная политика Екатерины II.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6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Внешняя политика Екатерины II.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23</w:t>
            </w:r>
          </w:p>
        </w:tc>
      </w:tr>
      <w:tr w:rsidR="00784623">
        <w:trPr>
          <w:trHeight w:val="19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6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Параграф 24</w:t>
            </w: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Тестовая работа по теме «Российская</w:t>
            </w:r>
          </w:p>
        </w:tc>
        <w:tc>
          <w:tcPr>
            <w:tcW w:w="200" w:type="dxa"/>
            <w:vAlign w:val="bottom"/>
          </w:tcPr>
          <w:p w:rsidR="00784623" w:rsidRDefault="00784623"/>
        </w:tc>
        <w:tc>
          <w:tcPr>
            <w:tcW w:w="740" w:type="dxa"/>
            <w:gridSpan w:val="2"/>
            <w:vAlign w:val="bottom"/>
          </w:tcPr>
          <w:p w:rsidR="00784623" w:rsidRDefault="00D0563D">
            <w:pPr>
              <w:spacing w:line="258" w:lineRule="exact"/>
              <w:ind w:lef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2740" w:type="dxa"/>
            <w:gridSpan w:val="5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</w:tr>
      <w:tr w:rsidR="00784623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империя при Екатерине II»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34"/>
        </w:trPr>
        <w:tc>
          <w:tcPr>
            <w:tcW w:w="53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Ссылка на дистанционные ресурсы</w:t>
            </w: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4"/>
            <w:tcBorders>
              <w:bottom w:val="single" w:sz="8" w:space="0" w:color="0000FF"/>
            </w:tcBorders>
            <w:vAlign w:val="bottom"/>
          </w:tcPr>
          <w:p w:rsidR="00784623" w:rsidRDefault="00D0563D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https://interneturok.ru/lesson/istoriya-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0"/>
                <w:szCs w:val="20"/>
              </w:rPr>
            </w:pPr>
          </w:p>
        </w:tc>
      </w:tr>
      <w:tr w:rsidR="00784623" w:rsidRPr="00D0563D">
        <w:trPr>
          <w:trHeight w:val="27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8"/>
            <w:tcBorders>
              <w:right w:val="single" w:sz="8" w:space="0" w:color="auto"/>
            </w:tcBorders>
            <w:vAlign w:val="bottom"/>
          </w:tcPr>
          <w:p w:rsidR="00784623" w:rsidRPr="00D0563D" w:rsidRDefault="00D0563D">
            <w:pPr>
              <w:ind w:right="24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rossii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/10-klass/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rossiya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-v-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seredine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  <w:proofErr w:type="spellStart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vtoroy</w:t>
            </w:r>
            <w:proofErr w:type="spellEnd"/>
            <w:r w:rsidRPr="00D0563D">
              <w:rPr>
                <w:rFonts w:eastAsia="Times New Roman"/>
                <w:color w:val="0000FF"/>
                <w:sz w:val="24"/>
                <w:szCs w:val="24"/>
                <w:lang w:val="en-US"/>
              </w:rPr>
              <w:t>-</w:t>
            </w:r>
          </w:p>
        </w:tc>
      </w:tr>
      <w:tr w:rsidR="00784623" w:rsidRPr="00D0563D">
        <w:trPr>
          <w:trHeight w:val="2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40" w:type="dxa"/>
            <w:gridSpan w:val="2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60" w:type="dxa"/>
            <w:tcBorders>
              <w:right w:val="single" w:sz="8" w:space="0" w:color="0000FF"/>
            </w:tcBorders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780" w:type="dxa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720" w:type="dxa"/>
            <w:gridSpan w:val="2"/>
            <w:shd w:val="clear" w:color="auto" w:fill="0000FF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784623" w:rsidRPr="00D0563D">
        <w:trPr>
          <w:trHeight w:val="28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20" w:type="dxa"/>
            <w:gridSpan w:val="7"/>
            <w:tcBorders>
              <w:bottom w:val="single" w:sz="8" w:space="0" w:color="0000FF"/>
            </w:tcBorders>
            <w:vAlign w:val="bottom"/>
          </w:tcPr>
          <w:p w:rsidR="00784623" w:rsidRPr="00D0563D" w:rsidRDefault="00D0563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polovine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-xviii-v/</w:t>
            </w: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vnutrennyaya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</w:t>
            </w:r>
            <w:proofErr w:type="spellStart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politika</w:t>
            </w:r>
            <w:proofErr w:type="spellEnd"/>
            <w:r w:rsidRPr="00D0563D">
              <w:rPr>
                <w:rFonts w:eastAsia="Times New Roman"/>
                <w:color w:val="0000FF"/>
                <w:w w:val="99"/>
                <w:sz w:val="24"/>
                <w:szCs w:val="24"/>
                <w:lang w:val="en-US"/>
              </w:rPr>
              <w:t>-v-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4"/>
                <w:szCs w:val="24"/>
                <w:lang w:val="en-US"/>
              </w:rPr>
            </w:pPr>
          </w:p>
        </w:tc>
      </w:tr>
      <w:tr w:rsidR="00784623">
        <w:trPr>
          <w:trHeight w:val="275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4600" w:type="dxa"/>
            <w:tcBorders>
              <w:right w:val="single" w:sz="8" w:space="0" w:color="auto"/>
            </w:tcBorders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18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0" w:type="dxa"/>
            <w:vAlign w:val="bottom"/>
          </w:tcPr>
          <w:p w:rsidR="00784623" w:rsidRPr="00D0563D" w:rsidRDefault="00784623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3500" w:type="dxa"/>
            <w:gridSpan w:val="6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1762-1796-gg-ekaterina-ii</w:t>
            </w:r>
          </w:p>
        </w:tc>
      </w:tr>
      <w:tr w:rsidR="00784623">
        <w:trPr>
          <w:trHeight w:val="19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4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7"/>
                <w:szCs w:val="17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51" w:lineRule="exact"/>
        <w:rPr>
          <w:sz w:val="20"/>
          <w:szCs w:val="20"/>
        </w:rPr>
      </w:pPr>
    </w:p>
    <w:p w:rsidR="00784623" w:rsidRDefault="00D0563D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География Дагестана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120"/>
        <w:gridCol w:w="1020"/>
        <w:gridCol w:w="3660"/>
      </w:tblGrid>
      <w:tr w:rsidR="00784623">
        <w:trPr>
          <w:trHeight w:val="326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Кол-во</w:t>
            </w:r>
          </w:p>
        </w:tc>
        <w:tc>
          <w:tcPr>
            <w:tcW w:w="3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уроков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Г.П Дагестана, территория и границы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 конспект</w:t>
            </w:r>
          </w:p>
        </w:tc>
      </w:tr>
      <w:tr w:rsidR="00784623">
        <w:trPr>
          <w:trHeight w:val="27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используя ресурсы интернет.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29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 и полезные ископаемые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комплексы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  <w:tr w:rsidR="00784623">
        <w:trPr>
          <w:trHeight w:val="30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природы Дагестана.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план-конспект</w:t>
            </w:r>
          </w:p>
        </w:tc>
      </w:tr>
      <w:tr w:rsidR="00784623">
        <w:trPr>
          <w:trHeight w:val="65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  <w:tc>
          <w:tcPr>
            <w:tcW w:w="3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5"/>
                <w:szCs w:val="5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2" w:lineRule="exact"/>
        <w:rPr>
          <w:sz w:val="20"/>
          <w:szCs w:val="20"/>
        </w:rPr>
      </w:pPr>
    </w:p>
    <w:p w:rsidR="00784623" w:rsidRDefault="00D0563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580"/>
        <w:gridCol w:w="3820"/>
        <w:gridCol w:w="80"/>
        <w:gridCol w:w="1240"/>
        <w:gridCol w:w="60"/>
        <w:gridCol w:w="660"/>
        <w:gridCol w:w="360"/>
      </w:tblGrid>
      <w:tr w:rsidR="00784623">
        <w:trPr>
          <w:trHeight w:val="283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Требывания к уровню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подготовки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и строение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уметь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§43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66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</w:tr>
      <w:tr w:rsidR="00784623">
        <w:trPr>
          <w:trHeight w:val="29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значение нервной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в регуляции процессов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3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3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3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06" w:bottom="727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580"/>
        <w:gridCol w:w="3820"/>
        <w:gridCol w:w="80"/>
        <w:gridCol w:w="1240"/>
        <w:gridCol w:w="60"/>
        <w:gridCol w:w="20"/>
        <w:gridCol w:w="640"/>
        <w:gridCol w:w="360"/>
        <w:gridCol w:w="3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 системы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§44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20" w:type="dxa"/>
            <w:gridSpan w:val="3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системы. Спинной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по немому рисунку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компоненты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Начертить схему рефлекторной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дуги отдергивания руки от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горячего предмета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Показывать взаимосвязь между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строением и </w:t>
            </w:r>
            <w:r>
              <w:rPr>
                <w:rFonts w:eastAsia="Times New Roman"/>
                <w:sz w:val="24"/>
                <w:szCs w:val="24"/>
              </w:rPr>
              <w:t>функциями спинного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головного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Называть функции отделов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§45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головного мозга; долей коры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shd w:val="clear" w:color="auto" w:fill="F9F9F9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99"/>
                <w:sz w:val="24"/>
                <w:szCs w:val="24"/>
                <w:highlight w:val="white"/>
              </w:rPr>
              <w:t>InternetUrok:</w:t>
            </w: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Продолговатый,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больших полушарий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мозг, мост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Интеллектуальный уровень.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мозжечок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Сравнивать строение головного 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Лр </w:t>
            </w:r>
            <w:r>
              <w:rPr>
                <w:rFonts w:eastAsia="Times New Roman"/>
                <w:sz w:val="24"/>
                <w:szCs w:val="24"/>
              </w:rPr>
              <w:t>«Пальценосовая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спинного мозга.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проба»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29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переднего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 отделы и функции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§46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переднего мозга.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8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top w:val="single" w:sz="8" w:space="0" w:color="F9F9F9"/>
              <w:bottom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должны знать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§47</w:t>
            </w: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60" w:type="dxa"/>
            <w:gridSpan w:val="4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84623">
        <w:trPr>
          <w:trHeight w:val="28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автономный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соматический и вегетативный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InternetUrok</w:t>
            </w:r>
          </w:p>
        </w:tc>
        <w:tc>
          <w:tcPr>
            <w:tcW w:w="60" w:type="dxa"/>
            <w:shd w:val="clear" w:color="auto" w:fill="F9F9F9"/>
            <w:vAlign w:val="bottom"/>
          </w:tcPr>
          <w:p w:rsidR="00784623" w:rsidRDefault="00D0563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030303"/>
                <w:w w:val="71"/>
                <w:sz w:val="20"/>
                <w:szCs w:val="20"/>
                <w:highlight w:val="white"/>
              </w:rPr>
              <w:t>:</w:t>
            </w:r>
          </w:p>
        </w:tc>
        <w:tc>
          <w:tcPr>
            <w:tcW w:w="660" w:type="dxa"/>
            <w:gridSpan w:val="2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(вегетативный) отделы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отделы нервной системы.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0000FF"/>
            </w:tcBorders>
            <w:shd w:val="clear" w:color="auto" w:fill="F9F9F9"/>
            <w:vAlign w:val="bottom"/>
          </w:tcPr>
          <w:p w:rsidR="00784623" w:rsidRDefault="00D0563D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8"/>
                <w:sz w:val="24"/>
                <w:szCs w:val="24"/>
                <w:highlight w:val="white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Объяснять влияние отделов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системы на деятельность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Узнавать на рисунках расположе-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 отделов автономной нервной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Описывать проявление функций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симпатической и </w:t>
            </w:r>
            <w:r>
              <w:rPr>
                <w:rFonts w:eastAsia="Times New Roman"/>
                <w:sz w:val="24"/>
                <w:szCs w:val="24"/>
              </w:rPr>
              <w:t>парасимпатиче-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нервных систем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7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§48.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зрительного анализатора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организмом и внешней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средой,</w:t>
            </w:r>
            <w:r>
              <w:rPr>
                <w:rFonts w:eastAsia="Times New Roman"/>
                <w:sz w:val="24"/>
                <w:szCs w:val="24"/>
              </w:rPr>
              <w:t xml:space="preserve"> умение выделять части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зрительного анализатора, знать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глаз.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иметь представление о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§49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анализатор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заболеваниях органа зрения и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5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предупреждении глазных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w w:val="98"/>
                <w:sz w:val="24"/>
                <w:szCs w:val="24"/>
              </w:rPr>
              <w:t>http://goo.gl/r8cUgd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болезней.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зрения.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объяснять связующую</w:t>
            </w:r>
          </w:p>
        </w:tc>
        <w:tc>
          <w:tcPr>
            <w:tcW w:w="80" w:type="dxa"/>
            <w:vAlign w:val="bottom"/>
          </w:tcPr>
          <w:p w:rsidR="00784623" w:rsidRDefault="00784623"/>
        </w:tc>
        <w:tc>
          <w:tcPr>
            <w:tcW w:w="1240" w:type="dxa"/>
            <w:vAlign w:val="bottom"/>
          </w:tcPr>
          <w:p w:rsidR="00784623" w:rsidRDefault="00D0563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§50</w:t>
            </w:r>
          </w:p>
        </w:tc>
        <w:tc>
          <w:tcPr>
            <w:tcW w:w="60" w:type="dxa"/>
            <w:vAlign w:val="bottom"/>
          </w:tcPr>
          <w:p w:rsidR="00784623" w:rsidRDefault="00784623"/>
        </w:tc>
        <w:tc>
          <w:tcPr>
            <w:tcW w:w="20" w:type="dxa"/>
            <w:vAlign w:val="bottom"/>
          </w:tcPr>
          <w:p w:rsidR="00784623" w:rsidRDefault="00784623"/>
        </w:tc>
        <w:tc>
          <w:tcPr>
            <w:tcW w:w="640" w:type="dxa"/>
            <w:vAlign w:val="bottom"/>
          </w:tcPr>
          <w:p w:rsidR="00784623" w:rsidRDefault="00784623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/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30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слухового анализатора между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vMerge w:val="restart"/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InternetUrok: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глазных болезней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организмом и внешней средой,</w:t>
            </w: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4"/>
            <w:vMerge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4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7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06" w:bottom="665" w:left="1420" w:header="0" w:footer="0" w:gutter="0"/>
          <w:cols w:space="720" w:equalWidth="0">
            <w:col w:w="9780"/>
          </w:cols>
        </w:sectPr>
      </w:pPr>
    </w:p>
    <w:p w:rsidR="00784623" w:rsidRDefault="00784623">
      <w:pPr>
        <w:spacing w:line="248" w:lineRule="auto"/>
        <w:ind w:left="3820" w:right="220"/>
        <w:rPr>
          <w:sz w:val="20"/>
          <w:szCs w:val="20"/>
        </w:rPr>
      </w:pPr>
      <w:r w:rsidRPr="00784623">
        <w:rPr>
          <w:rFonts w:eastAsia="Times New Roman"/>
          <w:sz w:val="24"/>
          <w:szCs w:val="24"/>
        </w:rPr>
        <w:lastRenderedPageBreak/>
        <w:pict>
          <v:line id="Shape 8" o:spid="_x0000_s1033" style="position:absolute;left:0;text-align:left;z-index:251654656;visibility:visible;mso-wrap-distance-left:0;mso-wrap-distance-right:0;mso-position-horizontal-relative:page;mso-position-vertical-relative:page" from="70.7pt,56.85pt" to="560.4pt,56.85pt" o:allowincell="f" strokeweight=".48pt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9" o:spid="_x0000_s1034" style="position:absolute;left:0;text-align:left;z-index:251655680;visibility:visible;mso-wrap-distance-left:0;mso-wrap-distance-right:0;mso-position-horizontal-relative:page;mso-position-vertical-relative:page" from="70.9pt,56.6pt" to="70.9pt,95.05pt" o:allowincell="f" strokeweight=".16931mm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0" o:spid="_x0000_s1035" style="position:absolute;left:0;text-align:left;z-index:251656704;visibility:visible;mso-wrap-distance-left:0;mso-wrap-distance-right:0;mso-position-horizontal-relative:page;mso-position-vertical-relative:page" from="120.35pt,56.6pt" to="120.35pt,95.05pt" o:allowincell="f" strokeweight=".48pt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1" o:spid="_x0000_s1036" style="position:absolute;left:0;text-align:left;z-index:251657728;visibility:visible;mso-wrap-distance-left:0;mso-wrap-distance-right:0;mso-position-horizontal-relative:page;mso-position-vertical-relative:page" from="248.9pt,56.6pt" to="248.9pt,95.05pt" o:allowincell="f" strokeweight=".16931mm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2" o:spid="_x0000_s1037" style="position:absolute;left:0;text-align:left;z-index:251658752;visibility:visible;mso-wrap-distance-left:0;mso-wrap-distance-right:0;mso-position-horizontal-relative:page;mso-position-vertical-relative:page" from="439.75pt,56.6pt" to="439.75pt,95.05pt" o:allowincell="f" strokeweight=".16931mm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3" o:spid="_x0000_s1038" style="position:absolute;left:0;text-align:left;z-index:251659776;visibility:visible;mso-wrap-distance-left:0;mso-wrap-distance-right:0;mso-position-horizontal-relative:page;mso-position-vertical-relative:page" from="560.15pt,56.6pt" to="560.15pt,95.05pt" o:allowincell="f" strokeweight=".48pt">
            <w10:wrap anchorx="page" anchory="page"/>
          </v:line>
        </w:pict>
      </w:r>
      <w:r w:rsidR="00D0563D">
        <w:rPr>
          <w:rFonts w:eastAsia="Times New Roman"/>
          <w:sz w:val="24"/>
          <w:szCs w:val="24"/>
        </w:rPr>
        <w:t xml:space="preserve">умение выделять части слухового </w:t>
      </w:r>
      <w:r w:rsidR="00D0563D">
        <w:rPr>
          <w:rFonts w:eastAsia="Times New Roman"/>
          <w:color w:val="333333"/>
          <w:sz w:val="24"/>
          <w:szCs w:val="24"/>
        </w:rPr>
        <w:t>http://goo.gl/r8cUgd</w:t>
      </w:r>
      <w:r w:rsidR="00D0563D">
        <w:rPr>
          <w:rFonts w:eastAsia="Times New Roman"/>
          <w:sz w:val="24"/>
          <w:szCs w:val="24"/>
        </w:rPr>
        <w:t xml:space="preserve"> анализатора, знать строение ух</w:t>
      </w:r>
    </w:p>
    <w:p w:rsidR="00784623" w:rsidRDefault="007846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60800;visibility:visible;mso-wrap-distance-left:0;mso-wrap-distance-right:0" from="7.7pt,8.95pt" to="497.4pt,8.95pt" o:allowincell="f" strokeweight=".48pt"/>
        </w:pic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65" w:lineRule="exact"/>
        <w:rPr>
          <w:sz w:val="20"/>
          <w:szCs w:val="20"/>
        </w:rPr>
      </w:pPr>
    </w:p>
    <w:p w:rsidR="00784623" w:rsidRDefault="00D0563D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Химия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540"/>
        <w:gridCol w:w="1700"/>
        <w:gridCol w:w="3320"/>
      </w:tblGrid>
      <w:tr w:rsidR="00784623">
        <w:trPr>
          <w:trHeight w:val="292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3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Растворение. Растворимость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П35.№1-4  таблица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 в воде.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 36 №1-3.5 таблица</w:t>
            </w:r>
          </w:p>
        </w:tc>
      </w:tr>
      <w:tr w:rsidR="00784623">
        <w:trPr>
          <w:trHeight w:val="29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П37 .№3-5.таблица</w:t>
            </w:r>
          </w:p>
        </w:tc>
      </w:tr>
      <w:tr w:rsidR="00784623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Диссоциация кислот,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П.37 №5-6 таблица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оснований, солей.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растворимости</w:t>
            </w: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Ионные уравнения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П.38.№1</w:t>
            </w:r>
          </w:p>
        </w:tc>
      </w:tr>
      <w:tr w:rsidR="00784623">
        <w:trPr>
          <w:trHeight w:val="64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в составлении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П.38№2-3</w:t>
            </w: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ионных уравнений реакций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35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Кислоты в свете 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П39 №1.5 таб.10</w:t>
            </w:r>
          </w:p>
        </w:tc>
      </w:tr>
      <w:tr w:rsidR="00784623">
        <w:trPr>
          <w:trHeight w:val="30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Основания в свете </w:t>
            </w:r>
            <w:r>
              <w:rPr>
                <w:rFonts w:eastAsia="Times New Roman"/>
                <w:sz w:val="24"/>
                <w:szCs w:val="24"/>
              </w:rPr>
              <w:t>теории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П40 №305 04 20г.</w:t>
            </w:r>
          </w:p>
        </w:tc>
      </w:tr>
      <w:tr w:rsidR="00784623">
        <w:trPr>
          <w:trHeight w:val="29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электролитической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диссоциации.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2" w:lineRule="exact"/>
        <w:rPr>
          <w:sz w:val="20"/>
          <w:szCs w:val="20"/>
        </w:rPr>
      </w:pPr>
    </w:p>
    <w:p w:rsidR="00784623" w:rsidRDefault="00D0563D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Физика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840"/>
        <w:gridCol w:w="2680"/>
        <w:gridCol w:w="2300"/>
      </w:tblGrid>
      <w:tr w:rsidR="00784623">
        <w:trPr>
          <w:trHeight w:val="28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 уроков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57. Упр 39</w:t>
            </w: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прямого тока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58. Упр 40</w:t>
            </w:r>
          </w:p>
        </w:tc>
      </w:tr>
      <w:tr w:rsidR="00784623">
        <w:trPr>
          <w:trHeight w:val="27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катушки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59. Упр 41</w:t>
            </w: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Постоянные магниты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7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47" w:right="826" w:bottom="823" w:left="1260" w:header="0" w:footer="0" w:gutter="0"/>
          <w:cols w:space="720" w:equalWidth="0">
            <w:col w:w="98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3840"/>
        <w:gridCol w:w="2680"/>
        <w:gridCol w:w="2300"/>
      </w:tblGrid>
      <w:tr w:rsidR="00784623">
        <w:trPr>
          <w:trHeight w:val="28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60. Упр 42</w:t>
            </w: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Действие магнитного поля 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§ 61. Упр 43</w:t>
            </w:r>
          </w:p>
        </w:tc>
      </w:tr>
      <w:tr w:rsidR="00784623">
        <w:trPr>
          <w:trHeight w:val="27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проводник с током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71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1час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3"/>
                <w:szCs w:val="23"/>
              </w:rPr>
            </w:pPr>
          </w:p>
        </w:tc>
      </w:tr>
      <w:tr w:rsidR="00784623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§ 62</w:t>
            </w: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Физкультура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560"/>
        <w:gridCol w:w="2940"/>
        <w:gridCol w:w="30"/>
      </w:tblGrid>
      <w:tr w:rsidR="00784623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61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скоростных способностей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в медленном темпе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15 мин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Переменный бег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2000 м (м), 1500м (д)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Специальные беговые упражнения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Многоскоки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самоконтроля и гигиены.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Равномерный бег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3 км без учета времени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со скакалкой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до 18 минут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Приседание на месте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 по разному грунту.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Сгибание разгибание рук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Кросс: юноши 2 км, девушки 1 км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туловища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времени.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Лёгкая атлетика: </w:t>
            </w:r>
            <w:r>
              <w:rPr>
                <w:rFonts w:eastAsia="Times New Roman"/>
                <w:sz w:val="24"/>
                <w:szCs w:val="24"/>
              </w:rPr>
              <w:t>низкий старт до 30м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скорость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с ускорением 70-80 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 на выносливость</w:t>
            </w: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784623" w:rsidRDefault="00784623">
            <w:pPr>
              <w:rPr>
                <w:sz w:val="1"/>
                <w:szCs w:val="1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4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</w:t>
      </w:r>
    </w:p>
    <w:p w:rsidR="00784623" w:rsidRDefault="00784623">
      <w:pPr>
        <w:spacing w:line="184" w:lineRule="exact"/>
        <w:rPr>
          <w:sz w:val="20"/>
          <w:szCs w:val="20"/>
        </w:rPr>
      </w:pPr>
    </w:p>
    <w:p w:rsidR="00784623" w:rsidRDefault="00D0563D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Девочки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400"/>
        <w:gridCol w:w="1140"/>
        <w:gridCol w:w="336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«Творческая проектная работа»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 задание№16-17</w:t>
            </w: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6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Выбор </w:t>
            </w:r>
            <w:r>
              <w:rPr>
                <w:rFonts w:eastAsia="Times New Roman"/>
                <w:sz w:val="24"/>
                <w:szCs w:val="24"/>
              </w:rPr>
              <w:t>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№144-155</w:t>
            </w:r>
          </w:p>
        </w:tc>
      </w:tr>
      <w:tr w:rsidR="00784623">
        <w:trPr>
          <w:trHeight w:val="190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ectPr w:rsidR="00784623">
          <w:pgSz w:w="11900" w:h="16838"/>
          <w:pgMar w:top="1112" w:right="726" w:bottom="674" w:left="1260" w:header="0" w:footer="0" w:gutter="0"/>
          <w:cols w:space="720" w:equalWidth="0">
            <w:col w:w="9920"/>
          </w:cols>
        </w:sectPr>
      </w:pPr>
    </w:p>
    <w:p w:rsidR="00784623" w:rsidRDefault="00784623">
      <w:pPr>
        <w:ind w:left="1080"/>
        <w:rPr>
          <w:sz w:val="20"/>
          <w:szCs w:val="20"/>
        </w:rPr>
      </w:pPr>
      <w:r w:rsidRPr="00784623">
        <w:rPr>
          <w:rFonts w:eastAsia="Times New Roman"/>
          <w:sz w:val="24"/>
          <w:szCs w:val="24"/>
        </w:rPr>
        <w:lastRenderedPageBreak/>
        <w:pict>
          <v:line id="Shape 15" o:spid="_x0000_s1040" style="position:absolute;left:0;text-align:left;z-index:251661824;visibility:visible;mso-wrap-distance-left:0;mso-wrap-distance-right:0;mso-position-horizontal-relative:page;mso-position-vertical-relative:page" from="63.5pt,56.85pt" to="558.6pt,56.85pt" o:allowincell="f" strokeweight=".48pt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6" o:spid="_x0000_s1041" style="position:absolute;left:0;text-align:left;z-index:251662848;visibility:visible;mso-wrap-distance-left:0;mso-wrap-distance-right:0;mso-position-horizontal-relative:page;mso-position-vertical-relative:page" from="63.7pt,56.6pt" to="63.7pt,80.6pt" o:allowincell="f" strokeweight=".16931mm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7" o:spid="_x0000_s1042" style="position:absolute;left:0;text-align:left;z-index:251663872;visibility:visible;mso-wrap-distance-left:0;mso-wrap-distance-right:0;mso-position-horizontal-relative:page;mso-position-vertical-relative:page" from="112.9pt,56.6pt" to="112.9pt,80.6pt" o:allowincell="f" strokeweight=".48pt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8" o:spid="_x0000_s1043" style="position:absolute;left:0;text-align:left;z-index:251664896;visibility:visible;mso-wrap-distance-left:0;mso-wrap-distance-right:0;mso-position-horizontal-relative:page;mso-position-vertical-relative:page" from="333.3pt,56.6pt" to="333.3pt,80.6pt" o:allowincell="f" strokeweight=".48pt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19" o:spid="_x0000_s1044" style="position:absolute;left:0;text-align:left;z-index:251665920;visibility:visible;mso-wrap-distance-left:0;mso-wrap-distance-right:0;mso-position-horizontal-relative:page;mso-position-vertical-relative:page" from="390.05pt,56.6pt" to="390.05pt,80.6pt" o:allowincell="f" strokeweight=".16931mm">
            <w10:wrap anchorx="page" anchory="page"/>
          </v:line>
        </w:pict>
      </w:r>
      <w:r w:rsidRPr="00784623">
        <w:rPr>
          <w:rFonts w:eastAsia="Times New Roman"/>
          <w:sz w:val="24"/>
          <w:szCs w:val="24"/>
        </w:rPr>
        <w:pict>
          <v:line id="Shape 20" o:spid="_x0000_s1045" style="position:absolute;left:0;text-align:left;z-index:251666944;visibility:visible;mso-wrap-distance-left:0;mso-wrap-distance-right:0;mso-position-horizontal-relative:page;mso-position-vertical-relative:page" from="558.35pt,56.6pt" to="558.35pt,80.6pt" o:allowincell="f" strokeweight=".16931mm">
            <w10:wrap anchorx="page" anchory="page"/>
          </v:line>
        </w:pict>
      </w:r>
      <w:r w:rsidR="00D0563D">
        <w:rPr>
          <w:rFonts w:eastAsia="Times New Roman"/>
          <w:sz w:val="24"/>
          <w:szCs w:val="24"/>
        </w:rPr>
        <w:t>проекта.</w:t>
      </w:r>
    </w:p>
    <w:p w:rsidR="00784623" w:rsidRDefault="0078462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1" o:spid="_x0000_s1046" style="position:absolute;z-index:251667968;visibility:visible;mso-wrap-distance-left:0;mso-wrap-distance-right:0" from="-.45pt,9.85pt" to="494.6pt,9.85pt" o:allowincell="f" strokeweight=".16931mm"/>
        </w:pict>
      </w: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284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Мальчики</w:t>
      </w:r>
    </w:p>
    <w:p w:rsidR="00784623" w:rsidRDefault="00784623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4400"/>
        <w:gridCol w:w="1140"/>
        <w:gridCol w:w="3360"/>
      </w:tblGrid>
      <w:tr w:rsidR="00784623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</w:t>
            </w:r>
          </w:p>
        </w:tc>
        <w:tc>
          <w:tcPr>
            <w:tcW w:w="3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«Художественные ремесла»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Мотивы выбора профессии.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П22,задание№16</w:t>
            </w: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творческих проектов и этапы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Задание №17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выполнения.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оборудования, инструментов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784623">
        <w:trPr>
          <w:trHeight w:val="29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последовательность выполнения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проектов.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выполнения творческого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Стр№144-155</w:t>
            </w:r>
          </w:p>
        </w:tc>
      </w:tr>
      <w:tr w:rsidR="00784623">
        <w:trPr>
          <w:trHeight w:val="29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200" w:lineRule="exact"/>
        <w:rPr>
          <w:sz w:val="20"/>
          <w:szCs w:val="20"/>
        </w:rPr>
      </w:pPr>
    </w:p>
    <w:p w:rsidR="00784623" w:rsidRDefault="00784623">
      <w:pPr>
        <w:spacing w:line="301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Музыка</w:t>
      </w:r>
    </w:p>
    <w:p w:rsidR="00784623" w:rsidRDefault="00784623">
      <w:pPr>
        <w:spacing w:line="1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280"/>
        <w:gridCol w:w="3260"/>
      </w:tblGrid>
      <w:tr w:rsidR="00784623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Домашние задания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Портреты великих исполнителей. Майя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Стр.91 вопр. 1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Плисецкая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Современный музыкальный театр.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Стр.93 вопр. 1, 4  Стр.95</w:t>
            </w:r>
          </w:p>
        </w:tc>
      </w:tr>
      <w:tr w:rsidR="00784623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Великие мюзиклы мира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вопр. 5</w:t>
            </w:r>
          </w:p>
        </w:tc>
      </w:tr>
      <w:tr w:rsidR="00784623">
        <w:trPr>
          <w:trHeight w:val="2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мюзикла</w:t>
            </w:r>
          </w:p>
        </w:tc>
      </w:tr>
      <w:tr w:rsidR="00784623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4"/>
                <w:szCs w:val="4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Стр.97 вопр. 1</w:t>
            </w:r>
          </w:p>
        </w:tc>
      </w:tr>
      <w:tr w:rsidR="00784623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</w:tbl>
    <w:p w:rsidR="00784623" w:rsidRDefault="00784623">
      <w:pPr>
        <w:spacing w:line="343" w:lineRule="exact"/>
        <w:rPr>
          <w:sz w:val="20"/>
          <w:szCs w:val="20"/>
        </w:rPr>
      </w:pPr>
    </w:p>
    <w:p w:rsidR="00784623" w:rsidRDefault="00D0563D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ОБЖ</w:t>
      </w:r>
    </w:p>
    <w:p w:rsidR="00784623" w:rsidRDefault="00784623">
      <w:pPr>
        <w:spacing w:line="1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4540"/>
        <w:gridCol w:w="1280"/>
        <w:gridCol w:w="3220"/>
      </w:tblGrid>
      <w:tr w:rsidR="00784623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</w:t>
            </w:r>
            <w:r>
              <w:rPr>
                <w:rFonts w:eastAsia="Times New Roman"/>
                <w:sz w:val="24"/>
                <w:szCs w:val="24"/>
              </w:rPr>
              <w:t xml:space="preserve"> образ жизни и профилактика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7.5(8.5) стр. 179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неинфекционных заболеваний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Вредные привычки и их влияние 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гл.7.6(8.6) стр.183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гл. 7.7(8.7) стр. 189 </w:t>
            </w:r>
            <w:r>
              <w:rPr>
                <w:rFonts w:eastAsia="Times New Roman"/>
                <w:sz w:val="24"/>
                <w:szCs w:val="24"/>
              </w:rPr>
              <w:t>конспект</w:t>
            </w: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  <w:tr w:rsidR="00784623">
        <w:trPr>
          <w:trHeight w:val="25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 и безопасность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гл. 7.8(8.8) стр. 195 конспект</w:t>
            </w:r>
          </w:p>
        </w:tc>
      </w:tr>
      <w:tr w:rsidR="00784623">
        <w:trPr>
          <w:trHeight w:val="29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84623" w:rsidRDefault="00D0563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24"/>
                <w:szCs w:val="24"/>
              </w:rPr>
            </w:pPr>
          </w:p>
        </w:tc>
      </w:tr>
      <w:tr w:rsidR="00784623">
        <w:trPr>
          <w:trHeight w:val="19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84623" w:rsidRDefault="00784623">
            <w:pPr>
              <w:rPr>
                <w:sz w:val="16"/>
                <w:szCs w:val="16"/>
              </w:rPr>
            </w:pPr>
          </w:p>
        </w:tc>
      </w:tr>
    </w:tbl>
    <w:p w:rsidR="00784623" w:rsidRDefault="00784623">
      <w:pPr>
        <w:spacing w:line="1" w:lineRule="exact"/>
        <w:rPr>
          <w:sz w:val="20"/>
          <w:szCs w:val="20"/>
        </w:rPr>
      </w:pPr>
    </w:p>
    <w:sectPr w:rsidR="00784623" w:rsidSect="00784623">
      <w:pgSz w:w="11900" w:h="16838"/>
      <w:pgMar w:top="1134" w:right="706" w:bottom="1440" w:left="1280" w:header="0" w:footer="0" w:gutter="0"/>
      <w:cols w:space="720" w:equalWidth="0">
        <w:col w:w="99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D56E8E58"/>
    <w:lvl w:ilvl="0" w:tplc="73562B0C">
      <w:start w:val="1"/>
      <w:numFmt w:val="bullet"/>
      <w:lvlText w:val="С"/>
      <w:lvlJc w:val="left"/>
    </w:lvl>
    <w:lvl w:ilvl="1" w:tplc="DBFAA1E4">
      <w:numFmt w:val="decimal"/>
      <w:lvlText w:val=""/>
      <w:lvlJc w:val="left"/>
    </w:lvl>
    <w:lvl w:ilvl="2" w:tplc="3CFCEE9A">
      <w:numFmt w:val="decimal"/>
      <w:lvlText w:val=""/>
      <w:lvlJc w:val="left"/>
    </w:lvl>
    <w:lvl w:ilvl="3" w:tplc="46CC72BE">
      <w:numFmt w:val="decimal"/>
      <w:lvlText w:val=""/>
      <w:lvlJc w:val="left"/>
    </w:lvl>
    <w:lvl w:ilvl="4" w:tplc="7BA4BC90">
      <w:numFmt w:val="decimal"/>
      <w:lvlText w:val=""/>
      <w:lvlJc w:val="left"/>
    </w:lvl>
    <w:lvl w:ilvl="5" w:tplc="829064D0">
      <w:numFmt w:val="decimal"/>
      <w:lvlText w:val=""/>
      <w:lvlJc w:val="left"/>
    </w:lvl>
    <w:lvl w:ilvl="6" w:tplc="1E7826F6">
      <w:numFmt w:val="decimal"/>
      <w:lvlText w:val=""/>
      <w:lvlJc w:val="left"/>
    </w:lvl>
    <w:lvl w:ilvl="7" w:tplc="14A8D66C">
      <w:numFmt w:val="decimal"/>
      <w:lvlText w:val=""/>
      <w:lvlJc w:val="left"/>
    </w:lvl>
    <w:lvl w:ilvl="8" w:tplc="7F9A9A2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4623"/>
    <w:rsid w:val="00784623"/>
    <w:rsid w:val="00D0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sh25</cp:lastModifiedBy>
  <cp:revision>2</cp:revision>
  <dcterms:created xsi:type="dcterms:W3CDTF">2020-04-09T10:14:00Z</dcterms:created>
  <dcterms:modified xsi:type="dcterms:W3CDTF">2020-04-09T08:23:00Z</dcterms:modified>
</cp:coreProperties>
</file>